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D9" w:rsidRDefault="000669D9"/>
    <w:p w:rsidR="000669D9" w:rsidRPr="000669D9" w:rsidRDefault="000669D9" w:rsidP="000669D9"/>
    <w:p w:rsidR="000669D9" w:rsidRPr="000669D9" w:rsidRDefault="000669D9" w:rsidP="000669D9"/>
    <w:p w:rsidR="000669D9" w:rsidRDefault="000669D9" w:rsidP="000669D9"/>
    <w:p w:rsidR="00730268" w:rsidRDefault="00730268" w:rsidP="000669D9">
      <w:pPr>
        <w:tabs>
          <w:tab w:val="left" w:pos="2850"/>
        </w:tabs>
      </w:pPr>
    </w:p>
    <w:p w:rsidR="000669D9" w:rsidRDefault="000669D9" w:rsidP="000669D9">
      <w:pPr>
        <w:tabs>
          <w:tab w:val="left" w:pos="2850"/>
        </w:tabs>
        <w:jc w:val="center"/>
        <w:rPr>
          <w:b/>
          <w:sz w:val="28"/>
          <w:szCs w:val="28"/>
        </w:rPr>
      </w:pPr>
      <w:r>
        <w:rPr>
          <w:b/>
          <w:sz w:val="28"/>
          <w:szCs w:val="28"/>
        </w:rPr>
        <w:t>AGENDA</w:t>
      </w:r>
    </w:p>
    <w:p w:rsidR="000669D9" w:rsidRDefault="000669D9" w:rsidP="000669D9">
      <w:pPr>
        <w:tabs>
          <w:tab w:val="left" w:pos="2850"/>
        </w:tabs>
        <w:jc w:val="center"/>
        <w:rPr>
          <w:b/>
          <w:sz w:val="28"/>
          <w:szCs w:val="28"/>
        </w:rPr>
      </w:pPr>
      <w:r>
        <w:rPr>
          <w:b/>
          <w:sz w:val="28"/>
          <w:szCs w:val="28"/>
        </w:rPr>
        <w:t>SPECIAL MEETING</w:t>
      </w:r>
    </w:p>
    <w:p w:rsidR="000669D9" w:rsidRDefault="000669D9" w:rsidP="000669D9">
      <w:pPr>
        <w:tabs>
          <w:tab w:val="left" w:pos="2850"/>
        </w:tabs>
        <w:jc w:val="center"/>
        <w:rPr>
          <w:b/>
          <w:sz w:val="28"/>
          <w:szCs w:val="28"/>
        </w:rPr>
      </w:pPr>
      <w:r>
        <w:rPr>
          <w:b/>
          <w:sz w:val="28"/>
          <w:szCs w:val="28"/>
        </w:rPr>
        <w:t>AUGUST 30, 2018</w:t>
      </w:r>
    </w:p>
    <w:p w:rsidR="000669D9" w:rsidRDefault="000669D9" w:rsidP="000669D9">
      <w:pPr>
        <w:tabs>
          <w:tab w:val="left" w:pos="2850"/>
        </w:tabs>
        <w:jc w:val="center"/>
        <w:rPr>
          <w:b/>
          <w:sz w:val="28"/>
          <w:szCs w:val="28"/>
        </w:rPr>
      </w:pPr>
      <w:r>
        <w:rPr>
          <w:b/>
          <w:sz w:val="28"/>
          <w:szCs w:val="28"/>
        </w:rPr>
        <w:t>4:00 P.M.</w:t>
      </w:r>
    </w:p>
    <w:p w:rsidR="000669D9" w:rsidRDefault="000669D9" w:rsidP="000669D9">
      <w:pPr>
        <w:tabs>
          <w:tab w:val="left" w:pos="2850"/>
        </w:tabs>
        <w:jc w:val="center"/>
        <w:rPr>
          <w:b/>
          <w:sz w:val="28"/>
          <w:szCs w:val="28"/>
        </w:rPr>
      </w:pPr>
    </w:p>
    <w:p w:rsidR="000669D9" w:rsidRDefault="000669D9" w:rsidP="000669D9">
      <w:pPr>
        <w:tabs>
          <w:tab w:val="left" w:pos="2850"/>
        </w:tabs>
        <w:jc w:val="center"/>
        <w:rPr>
          <w:b/>
          <w:sz w:val="28"/>
          <w:szCs w:val="28"/>
        </w:rPr>
      </w:pPr>
    </w:p>
    <w:p w:rsidR="000669D9" w:rsidRDefault="000669D9" w:rsidP="000669D9">
      <w:pPr>
        <w:tabs>
          <w:tab w:val="left" w:pos="2850"/>
        </w:tabs>
        <w:rPr>
          <w:sz w:val="28"/>
          <w:szCs w:val="28"/>
        </w:rPr>
      </w:pPr>
      <w:r>
        <w:rPr>
          <w:sz w:val="28"/>
          <w:szCs w:val="28"/>
        </w:rPr>
        <w:t xml:space="preserve">         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0669D9" w:rsidRDefault="000669D9" w:rsidP="000669D9">
      <w:pPr>
        <w:tabs>
          <w:tab w:val="left" w:pos="2850"/>
        </w:tabs>
        <w:rPr>
          <w:sz w:val="28"/>
          <w:szCs w:val="28"/>
        </w:rPr>
      </w:pPr>
      <w:r>
        <w:rPr>
          <w:sz w:val="28"/>
          <w:szCs w:val="28"/>
        </w:rPr>
        <w:t xml:space="preserve">        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w:t>
      </w:r>
    </w:p>
    <w:p w:rsidR="000669D9" w:rsidRDefault="000669D9" w:rsidP="000669D9">
      <w:pPr>
        <w:tabs>
          <w:tab w:val="left" w:pos="2850"/>
        </w:tabs>
        <w:rPr>
          <w:sz w:val="28"/>
          <w:szCs w:val="28"/>
        </w:rPr>
      </w:pPr>
    </w:p>
    <w:p w:rsidR="000669D9" w:rsidRDefault="000669D9" w:rsidP="000669D9">
      <w:pPr>
        <w:pStyle w:val="ListParagraph"/>
        <w:numPr>
          <w:ilvl w:val="0"/>
          <w:numId w:val="1"/>
        </w:numPr>
        <w:tabs>
          <w:tab w:val="left" w:pos="2850"/>
        </w:tabs>
        <w:rPr>
          <w:sz w:val="28"/>
          <w:szCs w:val="28"/>
        </w:rPr>
      </w:pPr>
      <w:r>
        <w:rPr>
          <w:sz w:val="28"/>
          <w:szCs w:val="28"/>
        </w:rPr>
        <w:t>Call to Order</w:t>
      </w:r>
    </w:p>
    <w:p w:rsidR="000669D9" w:rsidRDefault="000669D9" w:rsidP="000669D9">
      <w:pPr>
        <w:pStyle w:val="ListParagraph"/>
        <w:numPr>
          <w:ilvl w:val="0"/>
          <w:numId w:val="1"/>
        </w:numPr>
        <w:tabs>
          <w:tab w:val="left" w:pos="2850"/>
        </w:tabs>
        <w:rPr>
          <w:sz w:val="28"/>
          <w:szCs w:val="28"/>
        </w:rPr>
      </w:pPr>
      <w:r>
        <w:rPr>
          <w:sz w:val="28"/>
          <w:szCs w:val="28"/>
        </w:rPr>
        <w:t>Flag Salute</w:t>
      </w:r>
    </w:p>
    <w:p w:rsidR="000669D9" w:rsidRDefault="000669D9" w:rsidP="000669D9">
      <w:pPr>
        <w:pStyle w:val="ListParagraph"/>
        <w:numPr>
          <w:ilvl w:val="0"/>
          <w:numId w:val="1"/>
        </w:numPr>
        <w:tabs>
          <w:tab w:val="left" w:pos="2850"/>
        </w:tabs>
        <w:rPr>
          <w:sz w:val="28"/>
          <w:szCs w:val="28"/>
        </w:rPr>
      </w:pPr>
      <w:r>
        <w:rPr>
          <w:sz w:val="28"/>
          <w:szCs w:val="28"/>
        </w:rPr>
        <w:t>Approval of Agenda</w:t>
      </w:r>
    </w:p>
    <w:p w:rsidR="000669D9" w:rsidRDefault="000669D9" w:rsidP="000669D9">
      <w:pPr>
        <w:pStyle w:val="ListParagraph"/>
        <w:numPr>
          <w:ilvl w:val="0"/>
          <w:numId w:val="1"/>
        </w:numPr>
        <w:tabs>
          <w:tab w:val="left" w:pos="2850"/>
        </w:tabs>
        <w:rPr>
          <w:sz w:val="28"/>
          <w:szCs w:val="28"/>
        </w:rPr>
      </w:pPr>
      <w:r>
        <w:rPr>
          <w:sz w:val="28"/>
          <w:szCs w:val="28"/>
        </w:rPr>
        <w:t>New Business</w:t>
      </w:r>
    </w:p>
    <w:p w:rsidR="00FD7284" w:rsidRPr="00FD7284" w:rsidRDefault="000669D9" w:rsidP="000669D9">
      <w:pPr>
        <w:pStyle w:val="ListParagraph"/>
        <w:numPr>
          <w:ilvl w:val="0"/>
          <w:numId w:val="2"/>
        </w:numPr>
        <w:tabs>
          <w:tab w:val="left" w:pos="2850"/>
        </w:tabs>
        <w:rPr>
          <w:sz w:val="28"/>
          <w:szCs w:val="28"/>
        </w:rPr>
      </w:pPr>
      <w:r>
        <w:rPr>
          <w:sz w:val="28"/>
          <w:szCs w:val="28"/>
        </w:rPr>
        <w:t>Interview candidates for open position</w:t>
      </w:r>
      <w:r w:rsidR="00FD7284">
        <w:rPr>
          <w:sz w:val="28"/>
          <w:szCs w:val="28"/>
        </w:rPr>
        <w:t xml:space="preserve"> and/or hiring for position</w:t>
      </w:r>
      <w:r w:rsidR="00FD7284">
        <w:rPr>
          <w:sz w:val="28"/>
          <w:szCs w:val="28"/>
        </w:rPr>
        <w:tab/>
        <w:t xml:space="preserve"> </w:t>
      </w:r>
      <w:r w:rsidR="00FD7284">
        <w:rPr>
          <w:sz w:val="24"/>
          <w:szCs w:val="24"/>
        </w:rPr>
        <w:t>Closed</w:t>
      </w:r>
    </w:p>
    <w:p w:rsidR="000669D9" w:rsidRPr="00FD7284" w:rsidRDefault="00FD7284" w:rsidP="00FD7284">
      <w:pPr>
        <w:pStyle w:val="ListParagraph"/>
        <w:numPr>
          <w:ilvl w:val="0"/>
          <w:numId w:val="1"/>
        </w:numPr>
        <w:tabs>
          <w:tab w:val="left" w:pos="2850"/>
        </w:tabs>
        <w:rPr>
          <w:sz w:val="28"/>
          <w:szCs w:val="28"/>
        </w:rPr>
      </w:pPr>
      <w:r>
        <w:rPr>
          <w:sz w:val="28"/>
          <w:szCs w:val="28"/>
        </w:rPr>
        <w:t xml:space="preserve">Adjournment </w:t>
      </w:r>
      <w:r w:rsidR="000669D9" w:rsidRPr="00FD7284">
        <w:rPr>
          <w:sz w:val="28"/>
          <w:szCs w:val="28"/>
        </w:rPr>
        <w:tab/>
      </w:r>
      <w:r w:rsidR="000669D9" w:rsidRPr="00FD7284">
        <w:rPr>
          <w:sz w:val="28"/>
          <w:szCs w:val="28"/>
        </w:rPr>
        <w:tab/>
      </w:r>
      <w:r w:rsidR="000669D9" w:rsidRPr="00FD7284">
        <w:rPr>
          <w:sz w:val="28"/>
          <w:szCs w:val="28"/>
        </w:rPr>
        <w:tab/>
      </w:r>
      <w:r w:rsidR="000669D9" w:rsidRPr="00FD7284">
        <w:rPr>
          <w:sz w:val="28"/>
          <w:szCs w:val="28"/>
        </w:rPr>
        <w:tab/>
      </w:r>
    </w:p>
    <w:p w:rsidR="000669D9" w:rsidRPr="00FD7284" w:rsidRDefault="000669D9" w:rsidP="00FD7284">
      <w:pPr>
        <w:tabs>
          <w:tab w:val="left" w:pos="2850"/>
        </w:tabs>
        <w:ind w:left="660"/>
        <w:rPr>
          <w:sz w:val="28"/>
          <w:szCs w:val="28"/>
        </w:rPr>
      </w:pPr>
    </w:p>
    <w:sectPr w:rsidR="000669D9" w:rsidRPr="00FD7284"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52F" w:rsidRDefault="0041252F" w:rsidP="000669D9">
      <w:r>
        <w:separator/>
      </w:r>
    </w:p>
  </w:endnote>
  <w:endnote w:type="continuationSeparator" w:id="0">
    <w:p w:rsidR="0041252F" w:rsidRDefault="0041252F" w:rsidP="00066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52F" w:rsidRDefault="0041252F" w:rsidP="000669D9">
      <w:r>
        <w:separator/>
      </w:r>
    </w:p>
  </w:footnote>
  <w:footnote w:type="continuationSeparator" w:id="0">
    <w:p w:rsidR="0041252F" w:rsidRDefault="0041252F" w:rsidP="00066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E363DC3752742FCAD2B6436BEAA00D3"/>
      </w:placeholder>
      <w:dataBinding w:prefixMappings="xmlns:ns0='http://schemas.openxmlformats.org/package/2006/metadata/core-properties' xmlns:ns1='http://purl.org/dc/elements/1.1/'" w:xpath="/ns0:coreProperties[1]/ns1:title[1]" w:storeItemID="{6C3C8BC8-F283-45AE-878A-BAB7291924A1}"/>
      <w:text/>
    </w:sdtPr>
    <w:sdtContent>
      <w:p w:rsidR="000669D9" w:rsidRDefault="000669D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Community Services District</w:t>
        </w:r>
      </w:p>
    </w:sdtContent>
  </w:sdt>
  <w:p w:rsidR="000669D9" w:rsidRDefault="000669D9" w:rsidP="000669D9">
    <w:pPr>
      <w:pStyle w:val="Header"/>
      <w:jc w:val="center"/>
    </w:pPr>
    <w:r>
      <w:t>471-830 BUFFUM LANE</w:t>
    </w:r>
  </w:p>
  <w:p w:rsidR="000669D9" w:rsidRDefault="000669D9" w:rsidP="000669D9">
    <w:pPr>
      <w:pStyle w:val="Header"/>
      <w:jc w:val="center"/>
    </w:pPr>
    <w:r>
      <w:t>SUSANVILLE, CA 96130</w:t>
    </w:r>
  </w:p>
  <w:p w:rsidR="000669D9" w:rsidRDefault="000669D9" w:rsidP="000669D9">
    <w:pPr>
      <w:pStyle w:val="Header"/>
      <w:jc w:val="center"/>
    </w:pPr>
    <w:r>
      <w:t>(530) 257-7977</w:t>
    </w:r>
  </w:p>
  <w:p w:rsidR="000669D9" w:rsidRDefault="000669D9" w:rsidP="000669D9">
    <w:pPr>
      <w:pStyle w:val="Header"/>
      <w:jc w:val="center"/>
    </w:pPr>
    <w:r>
      <w:t>leavittcsd@frontiernet.net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8E9"/>
    <w:multiLevelType w:val="hybridMultilevel"/>
    <w:tmpl w:val="1B62C49A"/>
    <w:lvl w:ilvl="0" w:tplc="CCE067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2C4B6F6B"/>
    <w:multiLevelType w:val="hybridMultilevel"/>
    <w:tmpl w:val="0F405228"/>
    <w:lvl w:ilvl="0" w:tplc="774C2F90">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69D9"/>
    <w:rsid w:val="000669D9"/>
    <w:rsid w:val="0041252F"/>
    <w:rsid w:val="0042410C"/>
    <w:rsid w:val="00730268"/>
    <w:rsid w:val="00C355BC"/>
    <w:rsid w:val="00C808C5"/>
    <w:rsid w:val="00EA50D1"/>
    <w:rsid w:val="00F8572D"/>
    <w:rsid w:val="00FD7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9D9"/>
    <w:pPr>
      <w:tabs>
        <w:tab w:val="center" w:pos="4680"/>
        <w:tab w:val="right" w:pos="9360"/>
      </w:tabs>
    </w:pPr>
  </w:style>
  <w:style w:type="character" w:customStyle="1" w:styleId="HeaderChar">
    <w:name w:val="Header Char"/>
    <w:basedOn w:val="DefaultParagraphFont"/>
    <w:link w:val="Header"/>
    <w:uiPriority w:val="99"/>
    <w:rsid w:val="000669D9"/>
  </w:style>
  <w:style w:type="paragraph" w:styleId="Footer">
    <w:name w:val="footer"/>
    <w:basedOn w:val="Normal"/>
    <w:link w:val="FooterChar"/>
    <w:uiPriority w:val="99"/>
    <w:semiHidden/>
    <w:unhideWhenUsed/>
    <w:rsid w:val="000669D9"/>
    <w:pPr>
      <w:tabs>
        <w:tab w:val="center" w:pos="4680"/>
        <w:tab w:val="right" w:pos="9360"/>
      </w:tabs>
    </w:pPr>
  </w:style>
  <w:style w:type="character" w:customStyle="1" w:styleId="FooterChar">
    <w:name w:val="Footer Char"/>
    <w:basedOn w:val="DefaultParagraphFont"/>
    <w:link w:val="Footer"/>
    <w:uiPriority w:val="99"/>
    <w:semiHidden/>
    <w:rsid w:val="000669D9"/>
  </w:style>
  <w:style w:type="paragraph" w:styleId="BalloonText">
    <w:name w:val="Balloon Text"/>
    <w:basedOn w:val="Normal"/>
    <w:link w:val="BalloonTextChar"/>
    <w:uiPriority w:val="99"/>
    <w:semiHidden/>
    <w:unhideWhenUsed/>
    <w:rsid w:val="000669D9"/>
    <w:rPr>
      <w:rFonts w:ascii="Tahoma" w:hAnsi="Tahoma" w:cs="Tahoma"/>
      <w:sz w:val="16"/>
      <w:szCs w:val="16"/>
    </w:rPr>
  </w:style>
  <w:style w:type="character" w:customStyle="1" w:styleId="BalloonTextChar">
    <w:name w:val="Balloon Text Char"/>
    <w:basedOn w:val="DefaultParagraphFont"/>
    <w:link w:val="BalloonText"/>
    <w:uiPriority w:val="99"/>
    <w:semiHidden/>
    <w:rsid w:val="000669D9"/>
    <w:rPr>
      <w:rFonts w:ascii="Tahoma" w:hAnsi="Tahoma" w:cs="Tahoma"/>
      <w:sz w:val="16"/>
      <w:szCs w:val="16"/>
    </w:rPr>
  </w:style>
  <w:style w:type="paragraph" w:styleId="ListParagraph">
    <w:name w:val="List Paragraph"/>
    <w:basedOn w:val="Normal"/>
    <w:uiPriority w:val="34"/>
    <w:qFormat/>
    <w:rsid w:val="000669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363DC3752742FCAD2B6436BEAA00D3"/>
        <w:category>
          <w:name w:val="General"/>
          <w:gallery w:val="placeholder"/>
        </w:category>
        <w:types>
          <w:type w:val="bbPlcHdr"/>
        </w:types>
        <w:behaviors>
          <w:behavior w:val="content"/>
        </w:behaviors>
        <w:guid w:val="{B718A212-0C5E-4CFF-9C3B-EFF82C3DE286}"/>
      </w:docPartPr>
      <w:docPartBody>
        <w:p w:rsidR="00000000" w:rsidRDefault="00544C81" w:rsidP="00544C81">
          <w:pPr>
            <w:pStyle w:val="1E363DC3752742FCAD2B6436BEAA00D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4C81"/>
    <w:rsid w:val="00544C81"/>
    <w:rsid w:val="00E53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363DC3752742FCAD2B6436BEAA00D3">
    <w:name w:val="1E363DC3752742FCAD2B6436BEAA00D3"/>
    <w:rsid w:val="00544C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Windows User</dc:creator>
  <cp:lastModifiedBy>Windows User</cp:lastModifiedBy>
  <cp:revision>1</cp:revision>
  <dcterms:created xsi:type="dcterms:W3CDTF">2018-08-27T21:00:00Z</dcterms:created>
  <dcterms:modified xsi:type="dcterms:W3CDTF">2018-08-27T21:15:00Z</dcterms:modified>
</cp:coreProperties>
</file>