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Default="00135AB8" w:rsidP="00135AB8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Leavitt Lake C.S.D.</w:t>
      </w:r>
    </w:p>
    <w:p w:rsidR="00135AB8" w:rsidRDefault="00135AB8" w:rsidP="00135AB8">
      <w:pPr>
        <w:spacing w:line="276" w:lineRule="auto"/>
        <w:jc w:val="center"/>
      </w:pPr>
      <w:r>
        <w:t>471-830 Buffum Lane</w:t>
      </w:r>
    </w:p>
    <w:p w:rsidR="00135AB8" w:rsidRDefault="00135AB8" w:rsidP="00135AB8">
      <w:pPr>
        <w:spacing w:line="276" w:lineRule="auto"/>
        <w:jc w:val="center"/>
      </w:pPr>
      <w:r>
        <w:t>Susanville, Ca  96130</w:t>
      </w:r>
    </w:p>
    <w:p w:rsidR="00135AB8" w:rsidRDefault="00135AB8" w:rsidP="00135AB8">
      <w:pPr>
        <w:spacing w:line="276" w:lineRule="auto"/>
        <w:jc w:val="center"/>
      </w:pPr>
      <w:r>
        <w:t>(530) 257-7977</w:t>
      </w:r>
    </w:p>
    <w:p w:rsidR="00135AB8" w:rsidRDefault="00A52790" w:rsidP="00135AB8">
      <w:pPr>
        <w:spacing w:line="276" w:lineRule="auto"/>
        <w:jc w:val="center"/>
      </w:pPr>
      <w:hyperlink r:id="rId6" w:history="1">
        <w:r w:rsidR="00135AB8" w:rsidRPr="00792F5C">
          <w:rPr>
            <w:rStyle w:val="Hyperlink"/>
          </w:rPr>
          <w:t>leavittcsd@frontiernet.net</w:t>
        </w:r>
      </w:hyperlink>
    </w:p>
    <w:p w:rsidR="00135AB8" w:rsidRDefault="00135AB8" w:rsidP="00135AB8">
      <w:pPr>
        <w:spacing w:line="276" w:lineRule="auto"/>
        <w:jc w:val="center"/>
      </w:pP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135AB8" w:rsidRDefault="005F45C1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23, 2018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spacing w:line="276" w:lineRule="auto"/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ABSENTEES</w:t>
      </w:r>
    </w:p>
    <w:p w:rsidR="00135AB8" w:rsidRDefault="00135AB8" w:rsidP="00135AB8">
      <w:pPr>
        <w:spacing w:line="276" w:lineRule="auto"/>
      </w:pPr>
      <w:r>
        <w:t>Dan Daly, Chairperson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5C1">
        <w:t>Stu Speer</w:t>
      </w:r>
    </w:p>
    <w:p w:rsidR="00135AB8" w:rsidRDefault="00135AB8" w:rsidP="00135AB8">
      <w:pPr>
        <w:spacing w:line="276" w:lineRule="auto"/>
      </w:pPr>
      <w:r>
        <w:t>Sandra Davis, Vice Chairperson</w:t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</w:p>
    <w:p w:rsidR="00135AB8" w:rsidRDefault="00135AB8" w:rsidP="00135AB8">
      <w:pPr>
        <w:spacing w:line="276" w:lineRule="auto"/>
      </w:pPr>
      <w:r>
        <w:t>Linda Hyatt, Director</w:t>
      </w:r>
    </w:p>
    <w:p w:rsidR="00135AB8" w:rsidRDefault="00135AB8" w:rsidP="00135AB8">
      <w:pPr>
        <w:spacing w:line="276" w:lineRule="auto"/>
      </w:pPr>
      <w:r>
        <w:t>Dallas Langley, Director</w:t>
      </w:r>
    </w:p>
    <w:p w:rsidR="00135AB8" w:rsidRDefault="00135AB8" w:rsidP="00135AB8">
      <w:pPr>
        <w:spacing w:line="276" w:lineRule="auto"/>
      </w:pPr>
      <w:r>
        <w:t>Cathy Seabourn, MGR</w:t>
      </w:r>
    </w:p>
    <w:p w:rsidR="00135AB8" w:rsidRDefault="00135AB8" w:rsidP="00135AB8">
      <w:pPr>
        <w:spacing w:line="276" w:lineRule="auto"/>
      </w:pPr>
      <w:r>
        <w:t>Adrianne Giles, Office Clerk</w:t>
      </w:r>
    </w:p>
    <w:p w:rsidR="00135AB8" w:rsidRDefault="005F45C1" w:rsidP="00135AB8">
      <w:pPr>
        <w:spacing w:line="276" w:lineRule="auto"/>
      </w:pPr>
      <w:r>
        <w:t>Jaime Victoria, Maintenance/Operator</w:t>
      </w:r>
    </w:p>
    <w:p w:rsidR="005F45C1" w:rsidRDefault="005F45C1" w:rsidP="00135AB8">
      <w:pPr>
        <w:spacing w:line="276" w:lineRule="auto"/>
      </w:pP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 xml:space="preserve"> Chairperson Daly called the me</w:t>
      </w:r>
      <w:r w:rsidR="005F45C1">
        <w:t>eting to order at 4:05</w:t>
      </w:r>
      <w:r>
        <w:t xml:space="preserve"> P.M.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The Flag Salute was recited</w:t>
      </w:r>
      <w:r w:rsidR="0005181E">
        <w:t>.</w:t>
      </w:r>
    </w:p>
    <w:p w:rsidR="00135AB8" w:rsidRDefault="005F45C1" w:rsidP="00135AB8">
      <w:pPr>
        <w:pStyle w:val="ListParagraph"/>
        <w:numPr>
          <w:ilvl w:val="0"/>
          <w:numId w:val="1"/>
        </w:numPr>
        <w:spacing w:line="276" w:lineRule="auto"/>
      </w:pPr>
      <w:r>
        <w:t>Director Hyatt</w:t>
      </w:r>
      <w:r w:rsidR="00135AB8">
        <w:t xml:space="preserve"> made a motion to approve the agenda as written.  Director Langley seconded the motion that passed with</w:t>
      </w:r>
      <w:r>
        <w:t xml:space="preserve"> 4</w:t>
      </w:r>
      <w:r w:rsidR="009E2F54">
        <w:t xml:space="preserve"> AYES.</w:t>
      </w:r>
    </w:p>
    <w:p w:rsidR="009E2F54" w:rsidRDefault="005F45C1" w:rsidP="00135AB8">
      <w:pPr>
        <w:pStyle w:val="ListParagraph"/>
        <w:numPr>
          <w:ilvl w:val="0"/>
          <w:numId w:val="1"/>
        </w:numPr>
        <w:spacing w:line="276" w:lineRule="auto"/>
      </w:pPr>
      <w:r>
        <w:t>Director Hyatt</w:t>
      </w:r>
      <w:r w:rsidR="009E2F54">
        <w:t xml:space="preserve"> made a motion to approve the minutes of the meeting held on September 18, 2018.  Director Davis second</w:t>
      </w:r>
      <w:r>
        <w:t>ed the motion that passed with 4</w:t>
      </w:r>
      <w:r w:rsidR="009E2F54">
        <w:t xml:space="preserve"> AYES.</w:t>
      </w:r>
    </w:p>
    <w:p w:rsidR="009E2F54" w:rsidRDefault="009E2F54" w:rsidP="00135AB8">
      <w:pPr>
        <w:pStyle w:val="ListParagraph"/>
        <w:numPr>
          <w:ilvl w:val="0"/>
          <w:numId w:val="1"/>
        </w:numPr>
        <w:spacing w:line="276" w:lineRule="auto"/>
      </w:pPr>
      <w:r>
        <w:t>Public Comm</w:t>
      </w:r>
      <w:r w:rsidR="005F45C1">
        <w:t>ent:  No public comment</w:t>
      </w:r>
    </w:p>
    <w:p w:rsidR="008B6F55" w:rsidRDefault="008B6F55" w:rsidP="008B6F55">
      <w:pPr>
        <w:pStyle w:val="ListParagraph"/>
        <w:numPr>
          <w:ilvl w:val="0"/>
          <w:numId w:val="1"/>
        </w:numPr>
        <w:spacing w:line="276" w:lineRule="auto"/>
      </w:pPr>
      <w:r>
        <w:t xml:space="preserve">Old Business: </w:t>
      </w:r>
    </w:p>
    <w:p w:rsidR="008B6F55" w:rsidRDefault="005F45C1" w:rsidP="008B6F55">
      <w:pPr>
        <w:pStyle w:val="ListParagraph"/>
        <w:numPr>
          <w:ilvl w:val="0"/>
          <w:numId w:val="2"/>
        </w:numPr>
        <w:spacing w:line="276" w:lineRule="auto"/>
      </w:pPr>
      <w:r>
        <w:t xml:space="preserve"> Rate Increase-Mrs. </w:t>
      </w:r>
      <w:proofErr w:type="spellStart"/>
      <w:r>
        <w:t>Seabourn</w:t>
      </w:r>
      <w:proofErr w:type="spellEnd"/>
      <w:r>
        <w:t xml:space="preserve"> provided</w:t>
      </w:r>
      <w:r w:rsidR="00324203">
        <w:t xml:space="preserve"> the </w:t>
      </w:r>
      <w:r w:rsidR="0005181E">
        <w:t xml:space="preserve">Board with figures regarding the </w:t>
      </w:r>
      <w:r w:rsidR="00324203">
        <w:t xml:space="preserve">increasing operating costs and expenditures.  </w:t>
      </w:r>
      <w:r>
        <w:t xml:space="preserve">Brought to </w:t>
      </w:r>
      <w:r w:rsidR="00324203">
        <w:t xml:space="preserve">a </w:t>
      </w:r>
      <w:r>
        <w:t>vote by Director Langley and secon</w:t>
      </w:r>
      <w:r w:rsidR="00324203">
        <w:t xml:space="preserve">ded by Director Davis. A base rate increase of $4.60 was </w:t>
      </w:r>
      <w:r>
        <w:t>passed with 4 ayes.</w:t>
      </w:r>
    </w:p>
    <w:p w:rsidR="008B6F55" w:rsidRDefault="00F705D5" w:rsidP="008B6F55">
      <w:pPr>
        <w:pStyle w:val="ListParagraph"/>
        <w:numPr>
          <w:ilvl w:val="0"/>
          <w:numId w:val="2"/>
        </w:numPr>
        <w:spacing w:line="276" w:lineRule="auto"/>
      </w:pPr>
      <w:r>
        <w:t>Repor</w:t>
      </w:r>
      <w:r w:rsidR="00324203">
        <w:t xml:space="preserve">t on purchase of vehicle:  Financing options were discussed.  Donation of a used vehicle from LMUD/USDA Forest Service was </w:t>
      </w:r>
      <w:r w:rsidR="00C250FE">
        <w:t xml:space="preserve">discussed and Mrs. </w:t>
      </w:r>
      <w:proofErr w:type="spellStart"/>
      <w:r w:rsidR="00C250FE">
        <w:t>Seabourn</w:t>
      </w:r>
      <w:proofErr w:type="spellEnd"/>
      <w:r w:rsidR="00C250FE">
        <w:t xml:space="preserve"> stated she would research further. </w:t>
      </w:r>
      <w:r w:rsidR="001175D6">
        <w:t xml:space="preserve">Leasing was also discussed.  </w:t>
      </w:r>
      <w:r w:rsidR="00C250FE">
        <w:t>Director Langley made a motion to table discussion until more information is available.</w:t>
      </w:r>
    </w:p>
    <w:p w:rsidR="00C250FE" w:rsidRDefault="00C250FE" w:rsidP="008B6F55">
      <w:pPr>
        <w:pStyle w:val="ListParagraph"/>
        <w:numPr>
          <w:ilvl w:val="0"/>
          <w:numId w:val="2"/>
        </w:numPr>
        <w:spacing w:line="276" w:lineRule="auto"/>
      </w:pPr>
      <w:r>
        <w:t>Neighborhood Watch-</w:t>
      </w:r>
      <w:r w:rsidR="00E66B19">
        <w:t xml:space="preserve">Mrs. </w:t>
      </w:r>
      <w:proofErr w:type="spellStart"/>
      <w:r w:rsidR="00E66B19">
        <w:t>Seabourn</w:t>
      </w:r>
      <w:proofErr w:type="spellEnd"/>
      <w:r w:rsidR="00E66B19">
        <w:t xml:space="preserve"> reported that the first Neighborhood Watch meeting </w:t>
      </w:r>
      <w:proofErr w:type="gramStart"/>
      <w:r w:rsidR="00E66B19">
        <w:t>was  productive</w:t>
      </w:r>
      <w:proofErr w:type="gramEnd"/>
      <w:r w:rsidR="00E66B19">
        <w:t xml:space="preserve"> and attended by several residents.  Sign placing at all entrance roads with eventual placement at each corner of the community.  Operator Victoria is looking into Lassen County donating poles.</w:t>
      </w:r>
    </w:p>
    <w:p w:rsidR="008B3325" w:rsidRDefault="008B6F55" w:rsidP="00C250FE">
      <w:pPr>
        <w:pStyle w:val="ListParagraph"/>
        <w:numPr>
          <w:ilvl w:val="0"/>
          <w:numId w:val="1"/>
        </w:numPr>
        <w:spacing w:line="276" w:lineRule="auto"/>
      </w:pPr>
      <w:r>
        <w:t xml:space="preserve"> New Busines</w:t>
      </w:r>
      <w:r w:rsidR="00C250FE">
        <w:t>s-No new business to discuss.</w:t>
      </w:r>
    </w:p>
    <w:p w:rsidR="008B6F55" w:rsidRDefault="008B6F55" w:rsidP="00C250FE">
      <w:pPr>
        <w:spacing w:line="276" w:lineRule="auto"/>
      </w:pPr>
    </w:p>
    <w:p w:rsidR="0005181E" w:rsidRDefault="0005181E" w:rsidP="00C250FE">
      <w:pPr>
        <w:spacing w:line="276" w:lineRule="auto"/>
      </w:pPr>
    </w:p>
    <w:p w:rsidR="0005181E" w:rsidRDefault="0005181E" w:rsidP="00C250FE">
      <w:pPr>
        <w:spacing w:line="276" w:lineRule="auto"/>
      </w:pPr>
    </w:p>
    <w:p w:rsidR="0005181E" w:rsidRDefault="0005181E" w:rsidP="00C250FE">
      <w:pPr>
        <w:spacing w:line="276" w:lineRule="auto"/>
      </w:pPr>
    </w:p>
    <w:p w:rsidR="008B6F55" w:rsidRDefault="008B6F55" w:rsidP="008B6F55">
      <w:pPr>
        <w:pStyle w:val="ListParagraph"/>
        <w:numPr>
          <w:ilvl w:val="0"/>
          <w:numId w:val="1"/>
        </w:numPr>
        <w:spacing w:line="276" w:lineRule="auto"/>
      </w:pPr>
      <w:r>
        <w:t>Staff Report/Open Discussion</w:t>
      </w:r>
    </w:p>
    <w:p w:rsidR="00491DA6" w:rsidRDefault="0005181E" w:rsidP="0005181E">
      <w:pPr>
        <w:pStyle w:val="ListParagraph"/>
        <w:numPr>
          <w:ilvl w:val="0"/>
          <w:numId w:val="4"/>
        </w:numPr>
        <w:spacing w:line="276" w:lineRule="auto"/>
      </w:pPr>
      <w:r>
        <w:t xml:space="preserve">Mrs. </w:t>
      </w:r>
      <w:proofErr w:type="spellStart"/>
      <w:r>
        <w:t>Seabourn</w:t>
      </w:r>
      <w:proofErr w:type="spellEnd"/>
      <w:r>
        <w:t xml:space="preserve"> relayed information that a public meeting will be held by the Lassen Transit Service Agency on November 5, 2018 from 6:30 pm to 7:30 pm at the LLCSD office regarding changing bus routes and times in the area.</w:t>
      </w:r>
    </w:p>
    <w:p w:rsidR="00491DA6" w:rsidRDefault="007A4A9A" w:rsidP="00491DA6">
      <w:pPr>
        <w:pStyle w:val="ListParagraph"/>
        <w:numPr>
          <w:ilvl w:val="0"/>
          <w:numId w:val="1"/>
        </w:numPr>
        <w:spacing w:line="276" w:lineRule="auto"/>
      </w:pPr>
      <w:r>
        <w:t>Director</w:t>
      </w:r>
      <w:r w:rsidR="0091485C">
        <w:t xml:space="preserve"> Hyatt</w:t>
      </w:r>
      <w:r w:rsidR="00491DA6">
        <w:t xml:space="preserve"> made a motion to a</w:t>
      </w:r>
      <w:r w:rsidR="00E66B19">
        <w:t>pprove the cash management and</w:t>
      </w:r>
      <w:r w:rsidR="00491DA6">
        <w:t xml:space="preserve"> acco</w:t>
      </w:r>
      <w:r w:rsidR="0005181E">
        <w:t>u</w:t>
      </w:r>
      <w:r>
        <w:t>nts payables.   Director Langley</w:t>
      </w:r>
      <w:r w:rsidR="00491DA6">
        <w:t xml:space="preserve"> seconde</w:t>
      </w:r>
      <w:r w:rsidR="0005181E">
        <w:t xml:space="preserve">d the motion that passed with 4 </w:t>
      </w:r>
      <w:r w:rsidR="00491DA6">
        <w:t>AYES.</w:t>
      </w:r>
    </w:p>
    <w:p w:rsidR="00491DA6" w:rsidRDefault="00F705D5" w:rsidP="00491DA6">
      <w:pPr>
        <w:pStyle w:val="ListParagraph"/>
        <w:numPr>
          <w:ilvl w:val="0"/>
          <w:numId w:val="1"/>
        </w:numPr>
        <w:spacing w:line="276" w:lineRule="auto"/>
      </w:pPr>
      <w:r>
        <w:t>The next regular meeting date was an</w:t>
      </w:r>
      <w:r w:rsidR="0005181E">
        <w:t>nounced to be held on November20</w:t>
      </w:r>
      <w:r>
        <w:t>, 2018 at 4:00 P.M.  The meeting was adjourned at 4:55.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F705D5" w:rsidRDefault="00F705D5" w:rsidP="00F705D5">
      <w:pPr>
        <w:spacing w:line="276" w:lineRule="auto"/>
        <w:ind w:left="720"/>
      </w:pPr>
      <w:r>
        <w:t>Dan Daly, Chairperson</w:t>
      </w:r>
      <w:r>
        <w:tab/>
      </w:r>
      <w:r>
        <w:tab/>
      </w:r>
      <w:r>
        <w:tab/>
      </w:r>
      <w:r>
        <w:tab/>
      </w:r>
      <w:r>
        <w:tab/>
        <w:t>Cathy Seabourn, Manager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</w:t>
      </w:r>
    </w:p>
    <w:p w:rsidR="00F705D5" w:rsidRDefault="00F705D5" w:rsidP="00F705D5">
      <w:pPr>
        <w:spacing w:line="276" w:lineRule="auto"/>
        <w:ind w:left="720"/>
      </w:pPr>
      <w:r>
        <w:t>Date</w:t>
      </w:r>
    </w:p>
    <w:p w:rsidR="00F705D5" w:rsidRPr="00135AB8" w:rsidRDefault="00F705D5" w:rsidP="00F705D5">
      <w:pPr>
        <w:spacing w:line="276" w:lineRule="auto"/>
        <w:ind w:left="720"/>
      </w:pPr>
    </w:p>
    <w:sectPr w:rsidR="00F705D5" w:rsidRPr="00135AB8" w:rsidSect="0093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69"/>
    <w:rsid w:val="0005181E"/>
    <w:rsid w:val="000738EC"/>
    <w:rsid w:val="00085EA2"/>
    <w:rsid w:val="001175D6"/>
    <w:rsid w:val="00135AB8"/>
    <w:rsid w:val="002A3BB0"/>
    <w:rsid w:val="00324203"/>
    <w:rsid w:val="00444656"/>
    <w:rsid w:val="00491DA6"/>
    <w:rsid w:val="004F12A1"/>
    <w:rsid w:val="005F45C1"/>
    <w:rsid w:val="0079637F"/>
    <w:rsid w:val="007A4A9A"/>
    <w:rsid w:val="007C568F"/>
    <w:rsid w:val="008B3325"/>
    <w:rsid w:val="008B6F55"/>
    <w:rsid w:val="0091485C"/>
    <w:rsid w:val="00935B31"/>
    <w:rsid w:val="009E2F54"/>
    <w:rsid w:val="00A52790"/>
    <w:rsid w:val="00B45B5A"/>
    <w:rsid w:val="00C250FE"/>
    <w:rsid w:val="00C47869"/>
    <w:rsid w:val="00C91747"/>
    <w:rsid w:val="00E21004"/>
    <w:rsid w:val="00E66B19"/>
    <w:rsid w:val="00F7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vittcsd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7E15-26C2-42C8-9F12-88ECC307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WORLD 2</dc:creator>
  <cp:lastModifiedBy>WATER WORLD 2</cp:lastModifiedBy>
  <cp:revision>2</cp:revision>
  <cp:lastPrinted>2018-10-24T20:33:00Z</cp:lastPrinted>
  <dcterms:created xsi:type="dcterms:W3CDTF">2018-10-24T20:39:00Z</dcterms:created>
  <dcterms:modified xsi:type="dcterms:W3CDTF">2018-10-24T20:39:00Z</dcterms:modified>
</cp:coreProperties>
</file>